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6D4" w:rsidRDefault="004546D4" w:rsidP="004546D4">
      <w:pPr>
        <w:jc w:val="center"/>
      </w:pPr>
      <w:r>
        <w:rPr>
          <w:rFonts w:hint="cs"/>
          <w:cs/>
        </w:rPr>
        <w:t>การเปิดเผยราคากลางและการคำนวณราคากลางงานก่อสร้าง</w:t>
      </w:r>
    </w:p>
    <w:p w:rsidR="004546D4" w:rsidRDefault="004546D4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546D4" w:rsidTr="004546D4">
        <w:tc>
          <w:tcPr>
            <w:tcW w:w="9242" w:type="dxa"/>
          </w:tcPr>
          <w:p w:rsidR="004546D4" w:rsidRDefault="004546D4">
            <w:pPr>
              <w:rPr>
                <w:cs/>
              </w:rPr>
            </w:pPr>
            <w:r>
              <w:rPr>
                <w:rFonts w:hint="cs"/>
                <w:cs/>
              </w:rPr>
              <w:t>1.  ชื่อโครงการ</w:t>
            </w:r>
            <w:r w:rsidR="009E2A7C">
              <w:t xml:space="preserve">  </w:t>
            </w:r>
            <w:r w:rsidR="009E2A7C">
              <w:rPr>
                <w:rFonts w:hint="cs"/>
                <w:cs/>
              </w:rPr>
              <w:t>โครงการเสริมผิวลาดยางพารา</w:t>
            </w:r>
            <w:proofErr w:type="spellStart"/>
            <w:r w:rsidR="009E2A7C">
              <w:rPr>
                <w:rFonts w:hint="cs"/>
                <w:cs/>
              </w:rPr>
              <w:t>แอสฟัล</w:t>
            </w:r>
            <w:proofErr w:type="spellEnd"/>
            <w:r w:rsidR="009E2A7C">
              <w:rPr>
                <w:rFonts w:hint="cs"/>
                <w:cs/>
              </w:rPr>
              <w:t>ติ</w:t>
            </w:r>
            <w:proofErr w:type="spellStart"/>
            <w:r w:rsidR="009E2A7C">
              <w:rPr>
                <w:rFonts w:hint="cs"/>
                <w:cs/>
              </w:rPr>
              <w:t>กคอ</w:t>
            </w:r>
            <w:proofErr w:type="spellEnd"/>
            <w:r w:rsidR="009E2A7C">
              <w:rPr>
                <w:rFonts w:hint="cs"/>
                <w:cs/>
              </w:rPr>
              <w:t xml:space="preserve">นกรีต </w:t>
            </w:r>
          </w:p>
          <w:p w:rsidR="004546D4" w:rsidRDefault="004546D4">
            <w:pPr>
              <w:rPr>
                <w:cs/>
              </w:rPr>
            </w:pPr>
            <w:r>
              <w:rPr>
                <w:rFonts w:hint="cs"/>
                <w:cs/>
              </w:rPr>
              <w:t>2.  หน่วยงานเจ้าของโครงการ</w:t>
            </w:r>
            <w:r w:rsidR="009E2A7C">
              <w:rPr>
                <w:rFonts w:hint="cs"/>
                <w:cs/>
              </w:rPr>
              <w:t xml:space="preserve">  องค์การบริหารส่วนตำบลลำพะยา</w:t>
            </w:r>
          </w:p>
          <w:p w:rsidR="004546D4" w:rsidRDefault="004546D4">
            <w:r>
              <w:rPr>
                <w:rFonts w:hint="cs"/>
                <w:cs/>
              </w:rPr>
              <w:t>3.  วงเงินงบประมาณที่ได้รับจัดสรร</w:t>
            </w:r>
            <w:r w:rsidR="009E2A7C">
              <w:rPr>
                <w:rFonts w:hint="cs"/>
                <w:cs/>
              </w:rPr>
              <w:t xml:space="preserve"> 1,</w:t>
            </w:r>
            <w:r w:rsidR="00F824B8">
              <w:rPr>
                <w:rFonts w:hint="cs"/>
                <w:cs/>
              </w:rPr>
              <w:t>002</w:t>
            </w:r>
            <w:r w:rsidR="009E2A7C">
              <w:rPr>
                <w:rFonts w:hint="cs"/>
                <w:cs/>
              </w:rPr>
              <w:t>,000.-</w:t>
            </w:r>
            <w:r>
              <w:rPr>
                <w:rFonts w:hint="cs"/>
                <w:cs/>
              </w:rPr>
              <w:t xml:space="preserve">  บาท</w:t>
            </w:r>
            <w:r w:rsidR="009E2A7C">
              <w:rPr>
                <w:rFonts w:hint="cs"/>
                <w:cs/>
              </w:rPr>
              <w:t xml:space="preserve"> (หนึ่งล้านสองพันบาทถ้วน)</w:t>
            </w:r>
          </w:p>
          <w:p w:rsidR="004546D4" w:rsidRPr="009E2A7C" w:rsidRDefault="004546D4">
            <w:pPr>
              <w:rPr>
                <w:cs/>
              </w:rPr>
            </w:pPr>
            <w:r>
              <w:rPr>
                <w:rFonts w:hint="cs"/>
                <w:cs/>
              </w:rPr>
              <w:t>4.  ลักษณะงาน(โดยสังเขป)</w:t>
            </w:r>
            <w:r w:rsidR="009E2A7C">
              <w:t xml:space="preserve"> </w:t>
            </w:r>
            <w:r w:rsidR="009E2A7C">
              <w:rPr>
                <w:rFonts w:hint="cs"/>
                <w:cs/>
              </w:rPr>
              <w:t>โครงการเสริมผิวลาดยางพารา</w:t>
            </w:r>
            <w:proofErr w:type="spellStart"/>
            <w:r w:rsidR="009E2A7C">
              <w:rPr>
                <w:rFonts w:hint="cs"/>
                <w:cs/>
              </w:rPr>
              <w:t>แอสฟัล</w:t>
            </w:r>
            <w:proofErr w:type="spellEnd"/>
            <w:r w:rsidR="009E2A7C">
              <w:rPr>
                <w:rFonts w:hint="cs"/>
                <w:cs/>
              </w:rPr>
              <w:t>ติ</w:t>
            </w:r>
            <w:proofErr w:type="spellStart"/>
            <w:r w:rsidR="009E2A7C">
              <w:rPr>
                <w:rFonts w:hint="cs"/>
                <w:cs/>
              </w:rPr>
              <w:t>กคอ</w:t>
            </w:r>
            <w:proofErr w:type="spellEnd"/>
            <w:r w:rsidR="009E2A7C">
              <w:rPr>
                <w:rFonts w:hint="cs"/>
                <w:cs/>
              </w:rPr>
              <w:t>นกรีต</w:t>
            </w:r>
            <w:r w:rsidR="009E2A7C">
              <w:t xml:space="preserve"> </w:t>
            </w:r>
            <w:r w:rsidR="009E2A7C">
              <w:rPr>
                <w:rFonts w:hint="cs"/>
                <w:cs/>
              </w:rPr>
              <w:t xml:space="preserve">ขนาดกว้าง </w:t>
            </w:r>
            <w:r w:rsidR="00F824B8">
              <w:rPr>
                <w:rFonts w:hint="cs"/>
                <w:cs/>
              </w:rPr>
              <w:t>4</w:t>
            </w:r>
            <w:r w:rsidR="009E2A7C">
              <w:rPr>
                <w:rFonts w:hint="cs"/>
                <w:cs/>
              </w:rPr>
              <w:t>.00 เมตร ระยะทางตลอดสายทาง 0.</w:t>
            </w:r>
            <w:r w:rsidR="00F824B8">
              <w:rPr>
                <w:rFonts w:hint="cs"/>
                <w:cs/>
              </w:rPr>
              <w:t xml:space="preserve">450 </w:t>
            </w:r>
            <w:r w:rsidR="009E2A7C">
              <w:rPr>
                <w:rFonts w:hint="cs"/>
                <w:cs/>
              </w:rPr>
              <w:t xml:space="preserve"> กิโลเมตร สายบ้าน</w:t>
            </w:r>
            <w:r w:rsidR="00F824B8">
              <w:rPr>
                <w:rFonts w:hint="cs"/>
                <w:cs/>
              </w:rPr>
              <w:t>พรุ ซอยที่ 4</w:t>
            </w:r>
            <w:r w:rsidR="009E2A7C">
              <w:rPr>
                <w:rFonts w:hint="cs"/>
                <w:cs/>
              </w:rPr>
              <w:t xml:space="preserve"> หมู่ที่ </w:t>
            </w:r>
            <w:r w:rsidR="00F824B8">
              <w:rPr>
                <w:rFonts w:hint="cs"/>
                <w:cs/>
              </w:rPr>
              <w:t xml:space="preserve">3 </w:t>
            </w:r>
            <w:r w:rsidR="009E2A7C">
              <w:rPr>
                <w:rFonts w:hint="cs"/>
                <w:cs/>
              </w:rPr>
              <w:t xml:space="preserve"> ต.ลำพะยา อ.เมือง จ.ยะลา </w:t>
            </w:r>
          </w:p>
          <w:p w:rsidR="004546D4" w:rsidRDefault="004546D4">
            <w:r>
              <w:rPr>
                <w:rFonts w:hint="cs"/>
                <w:cs/>
              </w:rPr>
              <w:t xml:space="preserve">5.  ราคากลางคำนวณ ณ วันที่ </w:t>
            </w:r>
            <w:r w:rsidR="000F791B">
              <w:rPr>
                <w:rFonts w:hint="cs"/>
                <w:cs/>
              </w:rPr>
              <w:t>21  มกราคม  2562</w:t>
            </w:r>
            <w:r>
              <w:rPr>
                <w:rFonts w:hint="cs"/>
                <w:cs/>
              </w:rPr>
              <w:t xml:space="preserve">   เป็นเงิน</w:t>
            </w:r>
            <w:r w:rsidR="000F791B">
              <w:t xml:space="preserve">  </w:t>
            </w:r>
            <w:r w:rsidR="00F824B8">
              <w:rPr>
                <w:rFonts w:hint="cs"/>
                <w:cs/>
              </w:rPr>
              <w:t>1,002,000.-  บาท (หนึ่งล้านสองพันบาทถ้วน)</w:t>
            </w:r>
            <w:bookmarkStart w:id="0" w:name="_GoBack"/>
            <w:bookmarkEnd w:id="0"/>
          </w:p>
          <w:p w:rsidR="004546D4" w:rsidRDefault="004546D4">
            <w:r>
              <w:rPr>
                <w:rFonts w:hint="cs"/>
                <w:cs/>
              </w:rPr>
              <w:t>6.  บัญชีประมาณการราคากลาง</w:t>
            </w:r>
          </w:p>
          <w:p w:rsidR="004546D4" w:rsidRDefault="004546D4">
            <w:r>
              <w:t xml:space="preserve">     </w:t>
            </w:r>
            <w:r>
              <w:rPr>
                <w:rFonts w:hint="cs"/>
                <w:cs/>
              </w:rPr>
              <w:t>6.1</w:t>
            </w:r>
            <w:r w:rsidR="000F791B">
              <w:t xml:space="preserve">  </w:t>
            </w:r>
            <w:r w:rsidR="000F791B">
              <w:rPr>
                <w:rFonts w:hint="cs"/>
                <w:cs/>
              </w:rPr>
              <w:t xml:space="preserve">แบบ </w:t>
            </w:r>
            <w:proofErr w:type="spellStart"/>
            <w:r w:rsidR="000F791B">
              <w:rPr>
                <w:rFonts w:hint="cs"/>
                <w:cs/>
              </w:rPr>
              <w:t>ปร</w:t>
            </w:r>
            <w:proofErr w:type="spellEnd"/>
            <w:r w:rsidR="000F791B">
              <w:rPr>
                <w:rFonts w:hint="cs"/>
                <w:cs/>
              </w:rPr>
              <w:t>. 4</w:t>
            </w:r>
          </w:p>
          <w:p w:rsidR="004546D4" w:rsidRDefault="004546D4">
            <w:r>
              <w:rPr>
                <w:rFonts w:hint="cs"/>
                <w:cs/>
              </w:rPr>
              <w:t xml:space="preserve">     6.2</w:t>
            </w:r>
            <w:r w:rsidR="000F791B">
              <w:t xml:space="preserve">  </w:t>
            </w:r>
            <w:r w:rsidR="000F791B">
              <w:rPr>
                <w:rFonts w:hint="cs"/>
                <w:cs/>
              </w:rPr>
              <w:t xml:space="preserve">แบบ </w:t>
            </w:r>
            <w:proofErr w:type="spellStart"/>
            <w:r w:rsidR="000F791B">
              <w:rPr>
                <w:rFonts w:hint="cs"/>
                <w:cs/>
              </w:rPr>
              <w:t>ปร</w:t>
            </w:r>
            <w:proofErr w:type="spellEnd"/>
            <w:r w:rsidR="000F791B">
              <w:rPr>
                <w:rFonts w:hint="cs"/>
                <w:cs/>
              </w:rPr>
              <w:t>. 5</w:t>
            </w:r>
          </w:p>
          <w:p w:rsidR="005C6AC9" w:rsidRDefault="004546D4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6.3</w:t>
            </w:r>
          </w:p>
          <w:p w:rsidR="004546D4" w:rsidRDefault="004546D4">
            <w:r>
              <w:rPr>
                <w:rFonts w:hint="cs"/>
                <w:cs/>
              </w:rPr>
              <w:t>7.รายชื่อคณะกรรมการกำหนดราคากลาง</w:t>
            </w:r>
          </w:p>
          <w:p w:rsidR="00D75F4C" w:rsidRDefault="00D75F4C">
            <w:r>
              <w:t xml:space="preserve">     </w:t>
            </w:r>
            <w:r>
              <w:rPr>
                <w:rFonts w:hint="cs"/>
                <w:cs/>
              </w:rPr>
              <w:t>7.1  นายวิญญู   ทองงาม          ตำแหน่ง  รองปลัดองค์การบริหารส่วนตำบล       ประธานกรรมการ</w:t>
            </w:r>
          </w:p>
          <w:p w:rsidR="00D75F4C" w:rsidRDefault="00D75F4C">
            <w:r>
              <w:rPr>
                <w:rFonts w:hint="cs"/>
                <w:cs/>
              </w:rPr>
              <w:t xml:space="preserve">     7.2  นายอุ</w:t>
            </w:r>
            <w:proofErr w:type="spellStart"/>
            <w:r>
              <w:rPr>
                <w:rFonts w:hint="cs"/>
                <w:cs/>
              </w:rPr>
              <w:t>เทน</w:t>
            </w:r>
            <w:proofErr w:type="spellEnd"/>
            <w:r>
              <w:rPr>
                <w:rFonts w:hint="cs"/>
                <w:cs/>
              </w:rPr>
              <w:t xml:space="preserve">  จันทร์แจ้ง        ตำแหน่ง  นายช่างโยธาชำนาญงาน                        กรรมการ</w:t>
            </w:r>
          </w:p>
          <w:p w:rsidR="00D75F4C" w:rsidRDefault="00D75F4C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7.3  นายเอกพงศ์  วิชิตนันทน์  ตำแหน่ง  เจ้าพนักงานธุรการชำนาญงาน               กรรมการ</w:t>
            </w:r>
          </w:p>
          <w:p w:rsidR="004546D4" w:rsidRDefault="004546D4"/>
        </w:tc>
      </w:tr>
    </w:tbl>
    <w:p w:rsidR="00A976A1" w:rsidRDefault="00A976A1"/>
    <w:sectPr w:rsidR="00A976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6D4"/>
    <w:rsid w:val="000F791B"/>
    <w:rsid w:val="004546D4"/>
    <w:rsid w:val="005C6AC9"/>
    <w:rsid w:val="009B0FF7"/>
    <w:rsid w:val="009E2A7C"/>
    <w:rsid w:val="00A976A1"/>
    <w:rsid w:val="00D75F4C"/>
    <w:rsid w:val="00F8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ordia New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6D4"/>
    <w:rPr>
      <w:rFonts w:ascii="Cordia New" w:hAnsi="Cordia New"/>
      <w:sz w:val="32"/>
      <w:szCs w:val="32"/>
    </w:rPr>
  </w:style>
  <w:style w:type="paragraph" w:styleId="1">
    <w:name w:val="heading 1"/>
    <w:basedOn w:val="a"/>
    <w:next w:val="a"/>
    <w:link w:val="10"/>
    <w:qFormat/>
    <w:rsid w:val="009B0FF7"/>
    <w:pPr>
      <w:keepNext/>
      <w:jc w:val="center"/>
      <w:outlineLvl w:val="0"/>
    </w:pPr>
    <w:rPr>
      <w:rFonts w:ascii="Times New Roman" w:hAnsi="Times New Roman"/>
      <w:b/>
      <w:bCs/>
      <w:sz w:val="44"/>
      <w:szCs w:val="44"/>
      <w:lang w:eastAsia="th-TH"/>
    </w:rPr>
  </w:style>
  <w:style w:type="paragraph" w:styleId="2">
    <w:name w:val="heading 2"/>
    <w:basedOn w:val="a"/>
    <w:next w:val="a"/>
    <w:link w:val="20"/>
    <w:qFormat/>
    <w:rsid w:val="009B0FF7"/>
    <w:pPr>
      <w:keepNext/>
      <w:outlineLvl w:val="1"/>
    </w:pPr>
    <w:rPr>
      <w:rFonts w:ascii="Times New Roman" w:hAnsi="Times New Roman"/>
      <w:lang w:eastAsia="th-TH"/>
    </w:rPr>
  </w:style>
  <w:style w:type="paragraph" w:styleId="3">
    <w:name w:val="heading 3"/>
    <w:basedOn w:val="a"/>
    <w:next w:val="a"/>
    <w:link w:val="30"/>
    <w:qFormat/>
    <w:rsid w:val="009B0FF7"/>
    <w:pPr>
      <w:keepNext/>
      <w:tabs>
        <w:tab w:val="left" w:pos="2268"/>
      </w:tabs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9B0FF7"/>
    <w:pPr>
      <w:keepNext/>
      <w:tabs>
        <w:tab w:val="left" w:pos="2268"/>
      </w:tabs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9B0FF7"/>
    <w:pPr>
      <w:keepNext/>
      <w:tabs>
        <w:tab w:val="left" w:pos="2268"/>
      </w:tabs>
      <w:jc w:val="center"/>
      <w:outlineLvl w:val="4"/>
    </w:pPr>
  </w:style>
  <w:style w:type="paragraph" w:styleId="6">
    <w:name w:val="heading 6"/>
    <w:basedOn w:val="a"/>
    <w:next w:val="a"/>
    <w:link w:val="60"/>
    <w:qFormat/>
    <w:rsid w:val="009B0FF7"/>
    <w:pPr>
      <w:keepNext/>
      <w:jc w:val="center"/>
      <w:outlineLvl w:val="5"/>
    </w:pPr>
    <w:rPr>
      <w:rFonts w:ascii="Angsana New" w:hAnsi="Angsana New"/>
      <w:b/>
      <w:bCs/>
      <w:sz w:val="36"/>
      <w:szCs w:val="36"/>
    </w:rPr>
  </w:style>
  <w:style w:type="paragraph" w:styleId="7">
    <w:name w:val="heading 7"/>
    <w:basedOn w:val="a"/>
    <w:next w:val="a"/>
    <w:link w:val="70"/>
    <w:qFormat/>
    <w:rsid w:val="009B0FF7"/>
    <w:pPr>
      <w:keepNext/>
      <w:jc w:val="center"/>
      <w:outlineLvl w:val="6"/>
    </w:pPr>
    <w:rPr>
      <w:rFonts w:ascii="Angsana New" w:hAnsi="Angsana New"/>
      <w:b/>
      <w:bCs/>
      <w:sz w:val="40"/>
      <w:szCs w:val="40"/>
    </w:rPr>
  </w:style>
  <w:style w:type="paragraph" w:styleId="8">
    <w:name w:val="heading 8"/>
    <w:basedOn w:val="a"/>
    <w:next w:val="a"/>
    <w:link w:val="80"/>
    <w:qFormat/>
    <w:rsid w:val="009B0FF7"/>
    <w:pPr>
      <w:keepNext/>
      <w:ind w:left="720" w:firstLine="720"/>
      <w:outlineLvl w:val="7"/>
    </w:pPr>
  </w:style>
  <w:style w:type="paragraph" w:styleId="9">
    <w:name w:val="heading 9"/>
    <w:basedOn w:val="a"/>
    <w:next w:val="a"/>
    <w:link w:val="90"/>
    <w:qFormat/>
    <w:rsid w:val="009B0FF7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B0FF7"/>
    <w:rPr>
      <w:rFonts w:eastAsia="Cordia New"/>
      <w:b/>
      <w:bCs/>
      <w:sz w:val="44"/>
      <w:szCs w:val="44"/>
      <w:lang w:eastAsia="th-TH"/>
    </w:rPr>
  </w:style>
  <w:style w:type="character" w:customStyle="1" w:styleId="20">
    <w:name w:val="หัวเรื่อง 2 อักขระ"/>
    <w:basedOn w:val="a0"/>
    <w:link w:val="2"/>
    <w:rsid w:val="009B0FF7"/>
    <w:rPr>
      <w:rFonts w:eastAsia="Cordia New"/>
      <w:sz w:val="32"/>
      <w:szCs w:val="32"/>
      <w:lang w:eastAsia="th-TH"/>
    </w:rPr>
  </w:style>
  <w:style w:type="character" w:customStyle="1" w:styleId="30">
    <w:name w:val="หัวเรื่อง 3 อักขระ"/>
    <w:basedOn w:val="a0"/>
    <w:link w:val="3"/>
    <w:rsid w:val="009B0FF7"/>
    <w:rPr>
      <w:rFonts w:ascii="Cordia New" w:eastAsia="Cordia New" w:hAnsi="Cordia New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9B0FF7"/>
    <w:rPr>
      <w:rFonts w:ascii="Cordia New" w:eastAsia="Cordia New" w:hAnsi="Cordia New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9B0FF7"/>
    <w:rPr>
      <w:rFonts w:ascii="Cordia New" w:eastAsia="Cordia New" w:hAnsi="Cordia New"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9B0FF7"/>
    <w:rPr>
      <w:rFonts w:ascii="Angsana New" w:eastAsia="Cordia New" w:hAnsi="Angsana New"/>
      <w:b/>
      <w:bCs/>
      <w:sz w:val="36"/>
      <w:szCs w:val="36"/>
    </w:rPr>
  </w:style>
  <w:style w:type="character" w:customStyle="1" w:styleId="70">
    <w:name w:val="หัวเรื่อง 7 อักขระ"/>
    <w:basedOn w:val="a0"/>
    <w:link w:val="7"/>
    <w:rsid w:val="009B0FF7"/>
    <w:rPr>
      <w:rFonts w:ascii="Angsana New" w:eastAsia="Cordia New" w:hAnsi="Angsana New"/>
      <w:b/>
      <w:bCs/>
      <w:sz w:val="40"/>
      <w:szCs w:val="40"/>
    </w:rPr>
  </w:style>
  <w:style w:type="character" w:customStyle="1" w:styleId="80">
    <w:name w:val="หัวเรื่อง 8 อักขระ"/>
    <w:basedOn w:val="a0"/>
    <w:link w:val="8"/>
    <w:rsid w:val="009B0FF7"/>
    <w:rPr>
      <w:rFonts w:ascii="Cordia New" w:eastAsia="Cordia New" w:hAnsi="Cordia New"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9B0FF7"/>
    <w:rPr>
      <w:rFonts w:ascii="Arial" w:eastAsia="Cordia New" w:hAnsi="Arial" w:cs="Cordia New"/>
      <w:sz w:val="22"/>
      <w:szCs w:val="25"/>
    </w:rPr>
  </w:style>
  <w:style w:type="paragraph" w:styleId="a3">
    <w:name w:val="caption"/>
    <w:basedOn w:val="a"/>
    <w:next w:val="a"/>
    <w:qFormat/>
    <w:rsid w:val="009B0FF7"/>
    <w:pPr>
      <w:jc w:val="center"/>
    </w:pPr>
    <w:rPr>
      <w:lang w:eastAsia="zh-CN"/>
    </w:rPr>
  </w:style>
  <w:style w:type="paragraph" w:styleId="a4">
    <w:name w:val="Title"/>
    <w:basedOn w:val="a"/>
    <w:link w:val="a5"/>
    <w:qFormat/>
    <w:rsid w:val="009B0FF7"/>
    <w:pPr>
      <w:jc w:val="center"/>
    </w:pPr>
    <w:rPr>
      <w:b/>
      <w:bCs/>
      <w:sz w:val="40"/>
      <w:szCs w:val="40"/>
    </w:rPr>
  </w:style>
  <w:style w:type="character" w:customStyle="1" w:styleId="a5">
    <w:name w:val="ชื่อเรื่อง อักขระ"/>
    <w:link w:val="a4"/>
    <w:rsid w:val="009B0FF7"/>
    <w:rPr>
      <w:rFonts w:ascii="Cordia New" w:eastAsia="Cordia New" w:hAnsi="Cordia New"/>
      <w:b/>
      <w:bCs/>
      <w:sz w:val="40"/>
      <w:szCs w:val="40"/>
    </w:rPr>
  </w:style>
  <w:style w:type="paragraph" w:styleId="a6">
    <w:name w:val="Subtitle"/>
    <w:basedOn w:val="a"/>
    <w:link w:val="a7"/>
    <w:qFormat/>
    <w:rsid w:val="009B0FF7"/>
    <w:pPr>
      <w:jc w:val="right"/>
    </w:pPr>
  </w:style>
  <w:style w:type="character" w:customStyle="1" w:styleId="a7">
    <w:name w:val="ชื่อเรื่องรอง อักขระ"/>
    <w:basedOn w:val="a0"/>
    <w:link w:val="a6"/>
    <w:rsid w:val="009B0FF7"/>
    <w:rPr>
      <w:rFonts w:ascii="Cordia New" w:eastAsia="Cordia New" w:hAnsi="Cordia New"/>
      <w:sz w:val="32"/>
      <w:szCs w:val="32"/>
    </w:rPr>
  </w:style>
  <w:style w:type="table" w:styleId="a8">
    <w:name w:val="Table Grid"/>
    <w:basedOn w:val="a1"/>
    <w:uiPriority w:val="59"/>
    <w:rsid w:val="004546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ordia New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6D4"/>
    <w:rPr>
      <w:rFonts w:ascii="Cordia New" w:hAnsi="Cordia New"/>
      <w:sz w:val="32"/>
      <w:szCs w:val="32"/>
    </w:rPr>
  </w:style>
  <w:style w:type="paragraph" w:styleId="1">
    <w:name w:val="heading 1"/>
    <w:basedOn w:val="a"/>
    <w:next w:val="a"/>
    <w:link w:val="10"/>
    <w:qFormat/>
    <w:rsid w:val="009B0FF7"/>
    <w:pPr>
      <w:keepNext/>
      <w:jc w:val="center"/>
      <w:outlineLvl w:val="0"/>
    </w:pPr>
    <w:rPr>
      <w:rFonts w:ascii="Times New Roman" w:hAnsi="Times New Roman"/>
      <w:b/>
      <w:bCs/>
      <w:sz w:val="44"/>
      <w:szCs w:val="44"/>
      <w:lang w:eastAsia="th-TH"/>
    </w:rPr>
  </w:style>
  <w:style w:type="paragraph" w:styleId="2">
    <w:name w:val="heading 2"/>
    <w:basedOn w:val="a"/>
    <w:next w:val="a"/>
    <w:link w:val="20"/>
    <w:qFormat/>
    <w:rsid w:val="009B0FF7"/>
    <w:pPr>
      <w:keepNext/>
      <w:outlineLvl w:val="1"/>
    </w:pPr>
    <w:rPr>
      <w:rFonts w:ascii="Times New Roman" w:hAnsi="Times New Roman"/>
      <w:lang w:eastAsia="th-TH"/>
    </w:rPr>
  </w:style>
  <w:style w:type="paragraph" w:styleId="3">
    <w:name w:val="heading 3"/>
    <w:basedOn w:val="a"/>
    <w:next w:val="a"/>
    <w:link w:val="30"/>
    <w:qFormat/>
    <w:rsid w:val="009B0FF7"/>
    <w:pPr>
      <w:keepNext/>
      <w:tabs>
        <w:tab w:val="left" w:pos="2268"/>
      </w:tabs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9B0FF7"/>
    <w:pPr>
      <w:keepNext/>
      <w:tabs>
        <w:tab w:val="left" w:pos="2268"/>
      </w:tabs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9B0FF7"/>
    <w:pPr>
      <w:keepNext/>
      <w:tabs>
        <w:tab w:val="left" w:pos="2268"/>
      </w:tabs>
      <w:jc w:val="center"/>
      <w:outlineLvl w:val="4"/>
    </w:pPr>
  </w:style>
  <w:style w:type="paragraph" w:styleId="6">
    <w:name w:val="heading 6"/>
    <w:basedOn w:val="a"/>
    <w:next w:val="a"/>
    <w:link w:val="60"/>
    <w:qFormat/>
    <w:rsid w:val="009B0FF7"/>
    <w:pPr>
      <w:keepNext/>
      <w:jc w:val="center"/>
      <w:outlineLvl w:val="5"/>
    </w:pPr>
    <w:rPr>
      <w:rFonts w:ascii="Angsana New" w:hAnsi="Angsana New"/>
      <w:b/>
      <w:bCs/>
      <w:sz w:val="36"/>
      <w:szCs w:val="36"/>
    </w:rPr>
  </w:style>
  <w:style w:type="paragraph" w:styleId="7">
    <w:name w:val="heading 7"/>
    <w:basedOn w:val="a"/>
    <w:next w:val="a"/>
    <w:link w:val="70"/>
    <w:qFormat/>
    <w:rsid w:val="009B0FF7"/>
    <w:pPr>
      <w:keepNext/>
      <w:jc w:val="center"/>
      <w:outlineLvl w:val="6"/>
    </w:pPr>
    <w:rPr>
      <w:rFonts w:ascii="Angsana New" w:hAnsi="Angsana New"/>
      <w:b/>
      <w:bCs/>
      <w:sz w:val="40"/>
      <w:szCs w:val="40"/>
    </w:rPr>
  </w:style>
  <w:style w:type="paragraph" w:styleId="8">
    <w:name w:val="heading 8"/>
    <w:basedOn w:val="a"/>
    <w:next w:val="a"/>
    <w:link w:val="80"/>
    <w:qFormat/>
    <w:rsid w:val="009B0FF7"/>
    <w:pPr>
      <w:keepNext/>
      <w:ind w:left="720" w:firstLine="720"/>
      <w:outlineLvl w:val="7"/>
    </w:pPr>
  </w:style>
  <w:style w:type="paragraph" w:styleId="9">
    <w:name w:val="heading 9"/>
    <w:basedOn w:val="a"/>
    <w:next w:val="a"/>
    <w:link w:val="90"/>
    <w:qFormat/>
    <w:rsid w:val="009B0FF7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B0FF7"/>
    <w:rPr>
      <w:rFonts w:eastAsia="Cordia New"/>
      <w:b/>
      <w:bCs/>
      <w:sz w:val="44"/>
      <w:szCs w:val="44"/>
      <w:lang w:eastAsia="th-TH"/>
    </w:rPr>
  </w:style>
  <w:style w:type="character" w:customStyle="1" w:styleId="20">
    <w:name w:val="หัวเรื่อง 2 อักขระ"/>
    <w:basedOn w:val="a0"/>
    <w:link w:val="2"/>
    <w:rsid w:val="009B0FF7"/>
    <w:rPr>
      <w:rFonts w:eastAsia="Cordia New"/>
      <w:sz w:val="32"/>
      <w:szCs w:val="32"/>
      <w:lang w:eastAsia="th-TH"/>
    </w:rPr>
  </w:style>
  <w:style w:type="character" w:customStyle="1" w:styleId="30">
    <w:name w:val="หัวเรื่อง 3 อักขระ"/>
    <w:basedOn w:val="a0"/>
    <w:link w:val="3"/>
    <w:rsid w:val="009B0FF7"/>
    <w:rPr>
      <w:rFonts w:ascii="Cordia New" w:eastAsia="Cordia New" w:hAnsi="Cordia New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9B0FF7"/>
    <w:rPr>
      <w:rFonts w:ascii="Cordia New" w:eastAsia="Cordia New" w:hAnsi="Cordia New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9B0FF7"/>
    <w:rPr>
      <w:rFonts w:ascii="Cordia New" w:eastAsia="Cordia New" w:hAnsi="Cordia New"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9B0FF7"/>
    <w:rPr>
      <w:rFonts w:ascii="Angsana New" w:eastAsia="Cordia New" w:hAnsi="Angsana New"/>
      <w:b/>
      <w:bCs/>
      <w:sz w:val="36"/>
      <w:szCs w:val="36"/>
    </w:rPr>
  </w:style>
  <w:style w:type="character" w:customStyle="1" w:styleId="70">
    <w:name w:val="หัวเรื่อง 7 อักขระ"/>
    <w:basedOn w:val="a0"/>
    <w:link w:val="7"/>
    <w:rsid w:val="009B0FF7"/>
    <w:rPr>
      <w:rFonts w:ascii="Angsana New" w:eastAsia="Cordia New" w:hAnsi="Angsana New"/>
      <w:b/>
      <w:bCs/>
      <w:sz w:val="40"/>
      <w:szCs w:val="40"/>
    </w:rPr>
  </w:style>
  <w:style w:type="character" w:customStyle="1" w:styleId="80">
    <w:name w:val="หัวเรื่อง 8 อักขระ"/>
    <w:basedOn w:val="a0"/>
    <w:link w:val="8"/>
    <w:rsid w:val="009B0FF7"/>
    <w:rPr>
      <w:rFonts w:ascii="Cordia New" w:eastAsia="Cordia New" w:hAnsi="Cordia New"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9B0FF7"/>
    <w:rPr>
      <w:rFonts w:ascii="Arial" w:eastAsia="Cordia New" w:hAnsi="Arial" w:cs="Cordia New"/>
      <w:sz w:val="22"/>
      <w:szCs w:val="25"/>
    </w:rPr>
  </w:style>
  <w:style w:type="paragraph" w:styleId="a3">
    <w:name w:val="caption"/>
    <w:basedOn w:val="a"/>
    <w:next w:val="a"/>
    <w:qFormat/>
    <w:rsid w:val="009B0FF7"/>
    <w:pPr>
      <w:jc w:val="center"/>
    </w:pPr>
    <w:rPr>
      <w:lang w:eastAsia="zh-CN"/>
    </w:rPr>
  </w:style>
  <w:style w:type="paragraph" w:styleId="a4">
    <w:name w:val="Title"/>
    <w:basedOn w:val="a"/>
    <w:link w:val="a5"/>
    <w:qFormat/>
    <w:rsid w:val="009B0FF7"/>
    <w:pPr>
      <w:jc w:val="center"/>
    </w:pPr>
    <w:rPr>
      <w:b/>
      <w:bCs/>
      <w:sz w:val="40"/>
      <w:szCs w:val="40"/>
    </w:rPr>
  </w:style>
  <w:style w:type="character" w:customStyle="1" w:styleId="a5">
    <w:name w:val="ชื่อเรื่อง อักขระ"/>
    <w:link w:val="a4"/>
    <w:rsid w:val="009B0FF7"/>
    <w:rPr>
      <w:rFonts w:ascii="Cordia New" w:eastAsia="Cordia New" w:hAnsi="Cordia New"/>
      <w:b/>
      <w:bCs/>
      <w:sz w:val="40"/>
      <w:szCs w:val="40"/>
    </w:rPr>
  </w:style>
  <w:style w:type="paragraph" w:styleId="a6">
    <w:name w:val="Subtitle"/>
    <w:basedOn w:val="a"/>
    <w:link w:val="a7"/>
    <w:qFormat/>
    <w:rsid w:val="009B0FF7"/>
    <w:pPr>
      <w:jc w:val="right"/>
    </w:pPr>
  </w:style>
  <w:style w:type="character" w:customStyle="1" w:styleId="a7">
    <w:name w:val="ชื่อเรื่องรอง อักขระ"/>
    <w:basedOn w:val="a0"/>
    <w:link w:val="a6"/>
    <w:rsid w:val="009B0FF7"/>
    <w:rPr>
      <w:rFonts w:ascii="Cordia New" w:eastAsia="Cordia New" w:hAnsi="Cordia New"/>
      <w:sz w:val="32"/>
      <w:szCs w:val="32"/>
    </w:rPr>
  </w:style>
  <w:style w:type="table" w:styleId="a8">
    <w:name w:val="Table Grid"/>
    <w:basedOn w:val="a1"/>
    <w:uiPriority w:val="59"/>
    <w:rsid w:val="004546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TiYala</dc:creator>
  <cp:lastModifiedBy>TiYala</cp:lastModifiedBy>
  <cp:revision>6</cp:revision>
  <dcterms:created xsi:type="dcterms:W3CDTF">2019-01-11T04:19:00Z</dcterms:created>
  <dcterms:modified xsi:type="dcterms:W3CDTF">2019-01-18T06:24:00Z</dcterms:modified>
</cp:coreProperties>
</file>