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07E7" w14:textId="77777777" w:rsidR="000449AA" w:rsidRDefault="000449AA" w:rsidP="000449AA">
      <w:pPr>
        <w:jc w:val="center"/>
      </w:pPr>
      <w:r>
        <w:rPr>
          <w:rFonts w:ascii="TH SarabunIT๙" w:hAnsi="TH SarabunIT๙" w:cs="TH SarabunIT๙"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EED40F8" wp14:editId="2EE242C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066800"/>
            <wp:effectExtent l="0" t="0" r="0" b="0"/>
            <wp:wrapSquare wrapText="bothSides"/>
            <wp:docPr id="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DFC63" w14:textId="77777777" w:rsidR="000449AA" w:rsidRDefault="000449AA" w:rsidP="000449AA">
      <w:pPr>
        <w:jc w:val="center"/>
      </w:pPr>
    </w:p>
    <w:p w14:paraId="32A84924" w14:textId="77777777" w:rsidR="000449AA" w:rsidRDefault="000449AA" w:rsidP="000449AA">
      <w:pPr>
        <w:jc w:val="center"/>
      </w:pPr>
    </w:p>
    <w:p w14:paraId="7D0AC87C" w14:textId="77777777" w:rsidR="000449AA" w:rsidRDefault="000449AA" w:rsidP="000449AA">
      <w:pPr>
        <w:jc w:val="center"/>
      </w:pPr>
    </w:p>
    <w:p w14:paraId="21BA3828" w14:textId="7C89664B" w:rsidR="002F364B" w:rsidRPr="000449AA" w:rsidRDefault="000449AA" w:rsidP="004202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</w:t>
      </w:r>
      <w:r w:rsidR="004202F2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องค์การบริหารส่วนตำบลลำพะยา</w:t>
      </w:r>
    </w:p>
    <w:p w14:paraId="00091ACC" w14:textId="0F3A9327" w:rsidR="000449AA" w:rsidRDefault="000449AA" w:rsidP="004202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9AA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หลักเกณฑ์การสรรหาและคัดเลือก</w:t>
      </w:r>
      <w:r w:rsidR="004202F2">
        <w:rPr>
          <w:rFonts w:ascii="TH SarabunPSK" w:hAnsi="TH SarabunPSK" w:cs="TH SarabunPSK" w:hint="cs"/>
          <w:b/>
          <w:bCs/>
          <w:sz w:val="36"/>
          <w:szCs w:val="36"/>
          <w:cs/>
        </w:rPr>
        <w:t>พนักงานส่วนตำบล</w:t>
      </w:r>
    </w:p>
    <w:p w14:paraId="7855A36D" w14:textId="77777777" w:rsidR="000449AA" w:rsidRDefault="000449AA" w:rsidP="000449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</w:t>
      </w:r>
    </w:p>
    <w:p w14:paraId="086B89F5" w14:textId="7BCDC5DD" w:rsidR="000449AA" w:rsidRDefault="000449AA" w:rsidP="004202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พนักงานส่วนตำบลจังหวัดยะลา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มาตรฐานทั่วไปเกี่ยวกับการคัดเลือก </w:t>
      </w:r>
      <w:r w:rsidR="008903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พ.ศ. ๒๕๖๐ โดยที่เป็นการสมควรให้มีการแก้ไขมาตรฐานทั่วไปเกี่ยวกับการคัดเลือกให้สอดคล้องกับคำสั่งหัวหน้าคณะรักษาความสงบแห่งชาติที่ ๘/๒๕๖๐ เรื่อง การขับเคลื่อนการปฏิรูปการบริหารงานบุคคลท้องถิ่น ลงวันที่ ๒๑ กุมภาพันธ์ พ.ศ.๒๕๖๐ ที่กำหนดให้คณะกรรมการกลางข้าราชการองค์การบริหารส่วนจังหวัด คณะกรรมการกลาง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และคณะกรรมการกลางพนักงานส่วนตำบล ตามพระราชบัญญัติระเบียบบริหารงานบุคคลส่วนท้องถิ่น พ.ศ. ๒๕๔๒ มีอำนาจหน้าที่ในการจัดสอบการแข่งขันเพื่อบรรจุบุคคลเป็นข้าราชการส่วนท้องถิ่น หรือ พนักงานส่วนท้องถิ่นแทนองค์กรปกครองส่วนท้องถิ่น แต่ไม่รวมถึงกรุงเทพมหานคร รวมถึงให้คณะกรรมการ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มีอำนาจหน้าที่ในการสอบคัดเลือกและการคัดเลือก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ให้ดำรงตำแหน่งประเภทอำนวยการท้องถิ่น ประเภทบริหารท้องถิ่น และตำแหน่งสายงานบริหารสถานศึกษาเพื่อประโยชน์ในการปฏิรูปการบริหารงานบุคคลของ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ให้มีมาตรฐานและเป็นไปอย่างมีประสิทธิภาพบนพื้นฐานของระบบคุณธรรม</w:t>
      </w:r>
    </w:p>
    <w:p w14:paraId="6AB0F2AF" w14:textId="77777777" w:rsidR="004202F2" w:rsidRPr="004202F2" w:rsidRDefault="004202F2" w:rsidP="004202F2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09838C6" w14:textId="3F3FB531" w:rsidR="000449AA" w:rsidRDefault="000449AA" w:rsidP="004202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จึงประกาศหลักเกณฑ์การสรรหาและคัดเลือก 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สอบการแข่งขันเพื่อบรรจุบุคคลเป็นข้าราชการส่วนท้องถิ่นหรือพนักงานส่วนท้องถิ่นแทนองค์กรปกครองส่วนท้องถิ่นแต่ไม่รวมถึงกรุงเทพมหานคร รวมถึงให้คณะกรรมการ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มีอำนาจหน้าที่ในการสอบคัดเลือกและการคัดเลือก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ให้ดำรงตำแหน่งประเภทอำนายการท้องถิ่น ประเภทบริหารท้องถิ่น และตำแหน่งสายงานบริหารสถานศึกษา ดังนี้</w:t>
      </w:r>
    </w:p>
    <w:p w14:paraId="0AC6C353" w14:textId="2BD7C13A" w:rsidR="000449AA" w:rsidRDefault="00ED168D" w:rsidP="004202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๑ ประกาศนี้เรียกว่า “ประกาศ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องค์การบริหารส่วนตำบลลำพะยา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หลักเกณฑ์การสรรหาและคัดเลือก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/>
          <w:sz w:val="32"/>
          <w:szCs w:val="32"/>
        </w:rPr>
        <w:t>”</w:t>
      </w:r>
    </w:p>
    <w:p w14:paraId="063FEDE5" w14:textId="77777777" w:rsidR="00ED168D" w:rsidRDefault="00ED168D" w:rsidP="004202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๒ ประกาศนี้ให้ใช้บังคับตั้งแต่วันถัดจากวันประกาศเป็นต้นไป</w:t>
      </w:r>
    </w:p>
    <w:p w14:paraId="5D961A25" w14:textId="4EBCB2D6" w:rsidR="00ED168D" w:rsidRDefault="00ED168D" w:rsidP="004202F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๓ การคัดเลือกบุคคลเพื่อบรรจุแต่งตั้งให้ดำรงตำแหน่ง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และการคัดเลือก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เพื่อแต่งตั้งให้ดำรงตำแหน่งในระดับที่สูงขึ้นให้ดำเนินการได้ ๕ วิธีดังนี้</w:t>
      </w:r>
    </w:p>
    <w:p w14:paraId="6275E0DF" w14:textId="172FCC8D" w:rsidR="00ED168D" w:rsidRDefault="00ED168D" w:rsidP="004202F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การสอบแข่งขันเพื่อบรรจุบุคคลเข้ารับราชการและบรรจุแต่งตั้งให้เป็น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</w:p>
    <w:p w14:paraId="00FDD08E" w14:textId="77777777" w:rsidR="004202F2" w:rsidRDefault="004202F2" w:rsidP="004202F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F40A646" w14:textId="7667A3A4" w:rsidR="002E7683" w:rsidRDefault="002E7683" w:rsidP="004202F2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(๒)การคัดลือก.....</w:t>
      </w:r>
    </w:p>
    <w:p w14:paraId="5DA99DA7" w14:textId="77777777" w:rsidR="004202F2" w:rsidRDefault="004202F2" w:rsidP="004202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107D609" w14:textId="77777777" w:rsidR="004202F2" w:rsidRDefault="004202F2" w:rsidP="004202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4F1ECED" w14:textId="77777777" w:rsidR="004202F2" w:rsidRDefault="004202F2" w:rsidP="004202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96FFCF6" w14:textId="77777777" w:rsidR="004202F2" w:rsidRDefault="004202F2" w:rsidP="004202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37AE69" w14:textId="49108531" w:rsidR="002E7683" w:rsidRPr="002E7683" w:rsidRDefault="00890368" w:rsidP="004202F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2E768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bookmarkStart w:id="0" w:name="_GoBack"/>
      <w:bookmarkEnd w:id="0"/>
    </w:p>
    <w:p w14:paraId="492AC9F6" w14:textId="2F1828AC" w:rsidR="00ED168D" w:rsidRDefault="00ED168D" w:rsidP="004202F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กรณีมีเหตุพิเศษที่ไม่จำเป็นต้องสอบแข่งขันเพื่อบรรจุบุคคลเข้ารับราชการและแต่งตั้งให้เป็น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</w:p>
    <w:p w14:paraId="0992B7B7" w14:textId="377160AA" w:rsidR="00ED168D" w:rsidRDefault="00ED168D" w:rsidP="004202F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การสอบคัดเลือกเพื่อแต่งตั้งพนักงานให้ดำรงตำแหน่งต่างสายงาน หรือแต่งตั้งพนักงานตำแหน่งสายงานผู้ปฏิบัติให้ดำรงตำแหน่งประเภทอำนวยการท้องถิ่น และ บริหารท้องถิ่นของ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หรือแต่งตั้งพนักงานครู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ให้ดำรงตำแหน่งในสายงานบริหารสถานศึกษา</w:t>
      </w:r>
    </w:p>
    <w:p w14:paraId="5C9E96AF" w14:textId="5B5DE9F4" w:rsidR="00ED168D" w:rsidRDefault="00ED168D" w:rsidP="004202F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การคัดเลือกเพื่อแต่งตั้ง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ที่ดำรงตำแหน่งสายงานผู้ปฏิบัติให้ดำรงตำแหน่งในระดับที่สูงขึ้น</w:t>
      </w:r>
    </w:p>
    <w:p w14:paraId="4B07A20C" w14:textId="77777777" w:rsidR="00ED168D" w:rsidRDefault="00ED168D" w:rsidP="004202F2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การคัดเลือกเพื่อรับโอนมาแต่งตั้งให้ดำรงตำแหน่งประเภทอำนวยการท้องถิ่นและ ประเภทบริหารท้องถิ่น หรือสายงานการบริหารสถาน</w:t>
      </w:r>
      <w:r w:rsidR="0031541B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14:paraId="7EE08477" w14:textId="77777777" w:rsidR="002E7683" w:rsidRPr="004202F2" w:rsidRDefault="002E7683" w:rsidP="004202F2">
      <w:pPr>
        <w:pStyle w:val="a3"/>
        <w:spacing w:after="0" w:line="240" w:lineRule="auto"/>
        <w:ind w:left="1080"/>
        <w:rPr>
          <w:rFonts w:ascii="TH SarabunPSK" w:hAnsi="TH SarabunPSK" w:cs="TH SarabunPSK"/>
          <w:sz w:val="16"/>
          <w:szCs w:val="16"/>
        </w:rPr>
      </w:pPr>
    </w:p>
    <w:p w14:paraId="0646CED5" w14:textId="07640A82" w:rsidR="002E7683" w:rsidRDefault="002E7683" w:rsidP="004202F2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ในการคัดเลือกบุคคลเพื่อบรรจุและแต่งตั้งตามวรรคหนึ่ง ให้เป็นไปตามหลักเกณฑ์และเงื่อนไขที่ 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ก.อบต.</w:t>
      </w:r>
    </w:p>
    <w:p w14:paraId="65796FC2" w14:textId="77777777" w:rsidR="002E7683" w:rsidRDefault="002E7683" w:rsidP="004202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7683"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EC15005" w14:textId="02882D05" w:rsidR="002E7683" w:rsidRDefault="002E7683" w:rsidP="004202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 ณ วันที่ ๑ ตุลาคม พ</w:t>
      </w:r>
      <w:r w:rsidR="004202F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ศ. ๒๕๖๒</w:t>
      </w:r>
    </w:p>
    <w:p w14:paraId="5927DB42" w14:textId="6CF22E1F" w:rsidR="002E7683" w:rsidRDefault="004202F2" w:rsidP="004202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386187A" wp14:editId="0C23D58B">
            <wp:simplePos x="0" y="0"/>
            <wp:positionH relativeFrom="column">
              <wp:posOffset>3107690</wp:posOffset>
            </wp:positionH>
            <wp:positionV relativeFrom="paragraph">
              <wp:posOffset>158750</wp:posOffset>
            </wp:positionV>
            <wp:extent cx="1818640" cy="624205"/>
            <wp:effectExtent l="0" t="0" r="0" b="4445"/>
            <wp:wrapNone/>
            <wp:docPr id="3" name="รูปภาพ 3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D2489" w14:textId="76FD75D5" w:rsidR="004202F2" w:rsidRDefault="004202F2" w:rsidP="004202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134E2A" w14:textId="7BEDCD84" w:rsidR="002E7683" w:rsidRDefault="002E7683" w:rsidP="004202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AA7D46" w14:textId="14ADA314" w:rsidR="002E7683" w:rsidRDefault="002E7683" w:rsidP="004202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4202F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นายทนง  ไหมเหลือง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B949C01" w14:textId="218DA3CB" w:rsidR="002E7683" w:rsidRDefault="002E7683" w:rsidP="004202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4202F2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นายกองค์การบริหารส่วนตำบลลำพะยา</w:t>
      </w:r>
    </w:p>
    <w:p w14:paraId="4F31A755" w14:textId="77777777" w:rsidR="002E7683" w:rsidRPr="002E7683" w:rsidRDefault="002E7683" w:rsidP="004202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2E7683" w:rsidRPr="002E7683" w:rsidSect="00ED168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D6C34"/>
    <w:multiLevelType w:val="hybridMultilevel"/>
    <w:tmpl w:val="28EADFEE"/>
    <w:lvl w:ilvl="0" w:tplc="D422BEC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AA"/>
    <w:rsid w:val="000449AA"/>
    <w:rsid w:val="002E7683"/>
    <w:rsid w:val="002F364B"/>
    <w:rsid w:val="0031541B"/>
    <w:rsid w:val="004202F2"/>
    <w:rsid w:val="00890368"/>
    <w:rsid w:val="00AF4F16"/>
    <w:rsid w:val="00E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64F48"/>
  <w15:chartTrackingRefBased/>
  <w15:docId w15:val="{ECD03649-F8DF-41DE-801E-FC1A5CEA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Winyou Tongngam</cp:lastModifiedBy>
  <cp:revision>4</cp:revision>
  <dcterms:created xsi:type="dcterms:W3CDTF">2020-07-05T05:53:00Z</dcterms:created>
  <dcterms:modified xsi:type="dcterms:W3CDTF">2020-07-17T10:57:00Z</dcterms:modified>
</cp:coreProperties>
</file>